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0"/>
        <w:gridCol w:w="7080"/>
      </w:tblGrid>
      <w:tr w:rsidR="00F27C98" w:rsidTr="00B84140">
        <w:tc>
          <w:tcPr>
            <w:tcW w:w="8490" w:type="dxa"/>
            <w:gridSpan w:val="2"/>
          </w:tcPr>
          <w:p w:rsidR="00F27C98" w:rsidRPr="00293647" w:rsidRDefault="00F27C98" w:rsidP="00B25C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3647">
              <w:rPr>
                <w:rFonts w:ascii="標楷體" w:eastAsia="標楷體" w:hAnsi="標楷體" w:hint="eastAsia"/>
                <w:sz w:val="28"/>
                <w:szCs w:val="28"/>
              </w:rPr>
              <w:t>衛生福利部南區老人之家</w:t>
            </w:r>
            <w:r w:rsidR="00071213">
              <w:rPr>
                <w:rFonts w:ascii="標楷體" w:eastAsia="標楷體" w:hAnsi="標楷體" w:hint="eastAsia"/>
                <w:sz w:val="28"/>
                <w:szCs w:val="28"/>
              </w:rPr>
              <w:t>臨時</w:t>
            </w:r>
            <w:r w:rsidR="00B25C36">
              <w:rPr>
                <w:rFonts w:ascii="標楷體" w:eastAsia="標楷體" w:hAnsi="標楷體" w:hint="eastAsia"/>
                <w:sz w:val="28"/>
                <w:szCs w:val="28"/>
              </w:rPr>
              <w:t>社會工作</w:t>
            </w:r>
            <w:r w:rsidR="00071213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  <w:r w:rsidRPr="00293647">
              <w:rPr>
                <w:rFonts w:ascii="標楷體" w:eastAsia="標楷體" w:hAnsi="標楷體" w:hint="eastAsia"/>
                <w:sz w:val="28"/>
                <w:szCs w:val="28"/>
              </w:rPr>
              <w:t>職缺公告</w:t>
            </w:r>
          </w:p>
        </w:tc>
      </w:tr>
      <w:tr w:rsidR="00F27C98" w:rsidTr="00B84140">
        <w:tc>
          <w:tcPr>
            <w:tcW w:w="1410" w:type="dxa"/>
          </w:tcPr>
          <w:p w:rsidR="00F27C98" w:rsidRPr="00F27C98" w:rsidRDefault="00F27C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機關名稱</w:t>
            </w:r>
          </w:p>
        </w:tc>
        <w:tc>
          <w:tcPr>
            <w:tcW w:w="7080" w:type="dxa"/>
          </w:tcPr>
          <w:p w:rsidR="00F27C98" w:rsidRPr="00F27C98" w:rsidRDefault="00293647">
            <w:pPr>
              <w:rPr>
                <w:rFonts w:ascii="標楷體" w:eastAsia="標楷體" w:hAnsi="標楷體"/>
              </w:rPr>
            </w:pPr>
            <w:r w:rsidRPr="00F27C98">
              <w:rPr>
                <w:rFonts w:ascii="標楷體" w:eastAsia="標楷體" w:hAnsi="標楷體" w:hint="eastAsia"/>
              </w:rPr>
              <w:t>衛生福利部南區老人之家</w:t>
            </w:r>
          </w:p>
        </w:tc>
      </w:tr>
      <w:tr w:rsidR="00F27C98" w:rsidTr="00B84140">
        <w:tc>
          <w:tcPr>
            <w:tcW w:w="1410" w:type="dxa"/>
          </w:tcPr>
          <w:p w:rsidR="00F27C98" w:rsidRPr="00F27C98" w:rsidRDefault="00F27C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   稱</w:t>
            </w:r>
          </w:p>
        </w:tc>
        <w:tc>
          <w:tcPr>
            <w:tcW w:w="7080" w:type="dxa"/>
          </w:tcPr>
          <w:p w:rsidR="00F27C98" w:rsidRPr="00F27C98" w:rsidRDefault="00B25C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社會工作</w:t>
            </w:r>
            <w:r w:rsidR="00071213">
              <w:rPr>
                <w:rFonts w:ascii="標楷體" w:eastAsia="標楷體" w:hAnsi="標楷體" w:hint="eastAsia"/>
              </w:rPr>
              <w:t>員</w:t>
            </w:r>
          </w:p>
        </w:tc>
      </w:tr>
      <w:tr w:rsidR="00F27C98" w:rsidTr="00B84140">
        <w:tc>
          <w:tcPr>
            <w:tcW w:w="1410" w:type="dxa"/>
          </w:tcPr>
          <w:p w:rsidR="00F27C98" w:rsidRPr="00F27C98" w:rsidRDefault="00F27C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職缺類別</w:t>
            </w:r>
          </w:p>
        </w:tc>
        <w:tc>
          <w:tcPr>
            <w:tcW w:w="7080" w:type="dxa"/>
          </w:tcPr>
          <w:p w:rsidR="00F27C98" w:rsidRPr="00F27C98" w:rsidRDefault="001A7A86">
            <w:pPr>
              <w:rPr>
                <w:rFonts w:ascii="標楷體" w:eastAsia="標楷體" w:hAnsi="標楷體"/>
              </w:rPr>
            </w:pPr>
            <w:r w:rsidRPr="001A7A86">
              <w:rPr>
                <w:rFonts w:ascii="標楷體" w:eastAsia="標楷體" w:hAnsi="標楷體" w:hint="eastAsia"/>
              </w:rPr>
              <w:t>不定期契約</w:t>
            </w:r>
            <w:r w:rsidR="00F27C98">
              <w:rPr>
                <w:rFonts w:ascii="標楷體" w:eastAsia="標楷體" w:hAnsi="標楷體" w:hint="eastAsia"/>
              </w:rPr>
              <w:t>臨時人員</w:t>
            </w:r>
          </w:p>
        </w:tc>
      </w:tr>
      <w:tr w:rsidR="00F27C98" w:rsidTr="00B84140">
        <w:tc>
          <w:tcPr>
            <w:tcW w:w="1410" w:type="dxa"/>
          </w:tcPr>
          <w:p w:rsidR="00F27C98" w:rsidRPr="00F27C98" w:rsidRDefault="00F27C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    額</w:t>
            </w:r>
          </w:p>
        </w:tc>
        <w:tc>
          <w:tcPr>
            <w:tcW w:w="7080" w:type="dxa"/>
          </w:tcPr>
          <w:p w:rsidR="00F27C98" w:rsidRPr="00F27C98" w:rsidRDefault="009C092C" w:rsidP="00075D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71213">
              <w:rPr>
                <w:rFonts w:ascii="標楷體" w:eastAsia="標楷體" w:hAnsi="標楷體" w:hint="eastAsia"/>
              </w:rPr>
              <w:t>名</w:t>
            </w:r>
            <w:r w:rsidR="008C0D3E" w:rsidRPr="00E722E2">
              <w:rPr>
                <w:rFonts w:ascii="標楷體" w:eastAsia="標楷體" w:hAnsi="標楷體" w:hint="eastAsia"/>
                <w:szCs w:val="24"/>
              </w:rPr>
              <w:t>(得依需要列</w:t>
            </w:r>
            <w:r w:rsidR="006A7447">
              <w:rPr>
                <w:rFonts w:ascii="標楷體" w:eastAsia="標楷體" w:hAnsi="標楷體" w:hint="eastAsia"/>
                <w:szCs w:val="24"/>
              </w:rPr>
              <w:t>候</w:t>
            </w:r>
            <w:r w:rsidR="008C0D3E" w:rsidRPr="00E722E2">
              <w:rPr>
                <w:rFonts w:ascii="標楷體" w:eastAsia="標楷體" w:hAnsi="標楷體" w:hint="eastAsia"/>
                <w:szCs w:val="24"/>
              </w:rPr>
              <w:t>補</w:t>
            </w:r>
            <w:r w:rsidR="00075D99">
              <w:rPr>
                <w:rFonts w:ascii="標楷體" w:eastAsia="標楷體" w:hAnsi="標楷體" w:hint="eastAsia"/>
                <w:szCs w:val="24"/>
              </w:rPr>
              <w:t>1</w:t>
            </w:r>
            <w:r w:rsidR="008C0D3E" w:rsidRPr="00E722E2">
              <w:rPr>
                <w:rFonts w:ascii="標楷體" w:eastAsia="標楷體" w:hAnsi="標楷體" w:hint="eastAsia"/>
                <w:szCs w:val="24"/>
              </w:rPr>
              <w:t>人，候補有效期間至甄選結果確定之翌日起2個月內</w:t>
            </w:r>
            <w:r w:rsidR="008C0D3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F27C98" w:rsidTr="00B84140">
        <w:tc>
          <w:tcPr>
            <w:tcW w:w="1410" w:type="dxa"/>
          </w:tcPr>
          <w:p w:rsidR="00F27C98" w:rsidRPr="00F27C98" w:rsidRDefault="00F27C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別</w:t>
            </w:r>
          </w:p>
        </w:tc>
        <w:tc>
          <w:tcPr>
            <w:tcW w:w="7080" w:type="dxa"/>
          </w:tcPr>
          <w:p w:rsidR="00F27C98" w:rsidRPr="00F27C98" w:rsidRDefault="00F27C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不拘</w:t>
            </w:r>
          </w:p>
        </w:tc>
      </w:tr>
      <w:tr w:rsidR="00F27C98" w:rsidTr="00B84140">
        <w:tc>
          <w:tcPr>
            <w:tcW w:w="1410" w:type="dxa"/>
          </w:tcPr>
          <w:p w:rsidR="00F27C98" w:rsidRPr="00F27C98" w:rsidRDefault="00F27C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工作地點</w:t>
            </w:r>
          </w:p>
        </w:tc>
        <w:tc>
          <w:tcPr>
            <w:tcW w:w="7080" w:type="dxa"/>
          </w:tcPr>
          <w:p w:rsidR="00F27C98" w:rsidRPr="00F27C98" w:rsidRDefault="00F27C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衛生福利部南區老人之家</w:t>
            </w:r>
            <w:r w:rsidR="00071213">
              <w:rPr>
                <w:rFonts w:ascii="標楷體" w:eastAsia="標楷體" w:hAnsi="標楷體" w:hint="eastAsia"/>
              </w:rPr>
              <w:t>(</w:t>
            </w:r>
            <w:proofErr w:type="gramStart"/>
            <w:r w:rsidR="00071213">
              <w:rPr>
                <w:rFonts w:ascii="標楷體" w:eastAsia="標楷體" w:hAnsi="標楷體" w:hint="eastAsia"/>
              </w:rPr>
              <w:t>少教所</w:t>
            </w:r>
            <w:proofErr w:type="gramEnd"/>
            <w:r w:rsidR="00071213">
              <w:rPr>
                <w:rFonts w:ascii="標楷體" w:eastAsia="標楷體" w:hAnsi="標楷體" w:hint="eastAsia"/>
              </w:rPr>
              <w:t>)</w:t>
            </w:r>
          </w:p>
        </w:tc>
      </w:tr>
      <w:tr w:rsidR="00F27C98" w:rsidTr="00B84140">
        <w:tc>
          <w:tcPr>
            <w:tcW w:w="1410" w:type="dxa"/>
          </w:tcPr>
          <w:p w:rsidR="00F27C98" w:rsidRDefault="00F27C98" w:rsidP="00F27C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工作地址</w:t>
            </w:r>
          </w:p>
        </w:tc>
        <w:tc>
          <w:tcPr>
            <w:tcW w:w="7080" w:type="dxa"/>
          </w:tcPr>
          <w:p w:rsidR="00F27C98" w:rsidRPr="00F27C98" w:rsidRDefault="00F27C98" w:rsidP="00F27C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屏東市瑞光里香揚巷1號</w:t>
            </w:r>
          </w:p>
        </w:tc>
      </w:tr>
      <w:tr w:rsidR="00F27C98" w:rsidTr="00B84140">
        <w:tc>
          <w:tcPr>
            <w:tcW w:w="1410" w:type="dxa"/>
          </w:tcPr>
          <w:p w:rsidR="00F27C98" w:rsidRPr="00F27C98" w:rsidRDefault="00F27C98" w:rsidP="00F27C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上網期間</w:t>
            </w:r>
          </w:p>
        </w:tc>
        <w:tc>
          <w:tcPr>
            <w:tcW w:w="7080" w:type="dxa"/>
          </w:tcPr>
          <w:p w:rsidR="00F27C98" w:rsidRPr="00F27C98" w:rsidRDefault="009C092C" w:rsidP="009C09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即日起</w:t>
            </w:r>
            <w:r w:rsidR="00071213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115年3</w:t>
            </w:r>
            <w:r w:rsidR="00071213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24</w:t>
            </w:r>
            <w:r w:rsidR="00071213">
              <w:rPr>
                <w:rFonts w:ascii="標楷體" w:eastAsia="標楷體" w:hAnsi="標楷體" w:hint="eastAsia"/>
              </w:rPr>
              <w:t>日</w:t>
            </w:r>
          </w:p>
        </w:tc>
      </w:tr>
      <w:tr w:rsidR="00F27C98" w:rsidTr="00B84140">
        <w:tc>
          <w:tcPr>
            <w:tcW w:w="1410" w:type="dxa"/>
          </w:tcPr>
          <w:p w:rsidR="00F27C98" w:rsidRDefault="00F27C98" w:rsidP="00F27C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資格條件</w:t>
            </w:r>
          </w:p>
        </w:tc>
        <w:tc>
          <w:tcPr>
            <w:tcW w:w="7080" w:type="dxa"/>
          </w:tcPr>
          <w:p w:rsidR="00B25C36" w:rsidRPr="00B25C36" w:rsidRDefault="00B25C36" w:rsidP="00B25C36">
            <w:pPr>
              <w:widowControl/>
              <w:shd w:val="clear" w:color="auto" w:fill="F9FBFB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C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一、具社會工作師考試應考資格者。</w:t>
            </w:r>
          </w:p>
          <w:p w:rsidR="00B25C36" w:rsidRPr="00B25C36" w:rsidRDefault="00B25C36" w:rsidP="00B25C36">
            <w:pPr>
              <w:widowControl/>
              <w:shd w:val="clear" w:color="auto" w:fill="F9FBFB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5C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二、社會工作師考試及格者。</w:t>
            </w:r>
          </w:p>
          <w:p w:rsidR="00F27C98" w:rsidRPr="00B25C36" w:rsidRDefault="00B25C36" w:rsidP="00DC318E">
            <w:pPr>
              <w:widowControl/>
              <w:shd w:val="clear" w:color="auto" w:fill="F9FBFB"/>
              <w:ind w:left="480" w:hangingChars="200" w:hanging="480"/>
              <w:rPr>
                <w:rFonts w:ascii="標楷體" w:eastAsia="標楷體" w:hAnsi="標楷體"/>
              </w:rPr>
            </w:pPr>
            <w:r w:rsidRPr="00B25C3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三、專科以上學校社會工作、兒童及少年福利、社會福利相關學院、系、所、學位學程、科畢業或取得學分學程結業證書者。</w:t>
            </w:r>
          </w:p>
        </w:tc>
      </w:tr>
      <w:tr w:rsidR="00F27C98" w:rsidTr="00B84140">
        <w:tc>
          <w:tcPr>
            <w:tcW w:w="1410" w:type="dxa"/>
          </w:tcPr>
          <w:p w:rsidR="00F27C98" w:rsidRDefault="00F27C98" w:rsidP="00F27C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7080" w:type="dxa"/>
          </w:tcPr>
          <w:p w:rsidR="00DC318E" w:rsidRDefault="00DC318E" w:rsidP="00DC31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</w:t>
            </w:r>
            <w:r w:rsidRPr="00B25C36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兒童及少年入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家離</w:t>
            </w:r>
            <w:r w:rsidRPr="00B25C36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院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評估</w:t>
            </w:r>
            <w:r w:rsidRPr="00B25C36"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、訪視調查、資源整合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9FBFB"/>
              </w:rPr>
              <w:t>及</w:t>
            </w:r>
            <w:r>
              <w:rPr>
                <w:rFonts w:ascii="標楷體" w:eastAsia="標楷體" w:hAnsi="標楷體" w:hint="eastAsia"/>
              </w:rPr>
              <w:t>兒少輔導。</w:t>
            </w:r>
          </w:p>
          <w:p w:rsidR="00DC318E" w:rsidRDefault="00DC318E" w:rsidP="00DC318E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二、依據安置兒少身心發展階段及個別化需求，擬定照顧服務計畫並定期評估處遇。</w:t>
            </w:r>
          </w:p>
          <w:p w:rsidR="00DC318E" w:rsidRDefault="00DC318E" w:rsidP="00DC318E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三、協助個案生活適應、協助就學、情緒行為輔導，促進個案身心發展，維護個案權益。</w:t>
            </w:r>
          </w:p>
          <w:p w:rsidR="00F27C98" w:rsidRPr="00DC318E" w:rsidRDefault="00DC318E" w:rsidP="00DC31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Pr="00CD6A55">
              <w:rPr>
                <w:rFonts w:ascii="標楷體" w:eastAsia="標楷體" w:hAnsi="標楷體" w:hint="eastAsia"/>
                <w:szCs w:val="24"/>
              </w:rPr>
              <w:t>其他配合機關需求應辦理辦事項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F27C98" w:rsidTr="00B84140">
        <w:tc>
          <w:tcPr>
            <w:tcW w:w="1410" w:type="dxa"/>
          </w:tcPr>
          <w:p w:rsidR="00F27C98" w:rsidRDefault="00F27C98" w:rsidP="00F27C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薪資待遇</w:t>
            </w:r>
          </w:p>
        </w:tc>
        <w:tc>
          <w:tcPr>
            <w:tcW w:w="7080" w:type="dxa"/>
          </w:tcPr>
          <w:p w:rsidR="004A7758" w:rsidRPr="009C092C" w:rsidRDefault="00794806" w:rsidP="004A7758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4A7758">
              <w:rPr>
                <w:rFonts w:ascii="標楷體" w:eastAsia="標楷體" w:hAnsi="標楷體" w:hint="eastAsia"/>
              </w:rPr>
              <w:t>月薪</w:t>
            </w:r>
            <w:r w:rsidR="004A7758" w:rsidRPr="004A7758">
              <w:rPr>
                <w:rFonts w:ascii="標楷體" w:eastAsia="標楷體" w:hAnsi="標楷體" w:hint="eastAsia"/>
              </w:rPr>
              <w:t>38,948</w:t>
            </w:r>
            <w:r w:rsidRPr="004A7758">
              <w:rPr>
                <w:rFonts w:ascii="標楷體" w:eastAsia="標楷體" w:hAnsi="標楷體" w:hint="eastAsia"/>
              </w:rPr>
              <w:t>元起(內含自負</w:t>
            </w:r>
            <w:proofErr w:type="gramStart"/>
            <w:r w:rsidRPr="004A7758">
              <w:rPr>
                <w:rFonts w:ascii="標楷體" w:eastAsia="標楷體" w:hAnsi="標楷體" w:hint="eastAsia"/>
              </w:rPr>
              <w:t>勞</w:t>
            </w:r>
            <w:proofErr w:type="gramEnd"/>
            <w:r w:rsidRPr="004A7758">
              <w:rPr>
                <w:rFonts w:ascii="標楷體" w:eastAsia="標楷體" w:hAnsi="標楷體" w:hint="eastAsia"/>
              </w:rPr>
              <w:t>健保費)，並依年資及年終</w:t>
            </w:r>
            <w:proofErr w:type="gramStart"/>
            <w:r w:rsidRPr="004A7758">
              <w:rPr>
                <w:rFonts w:ascii="標楷體" w:eastAsia="標楷體" w:hAnsi="標楷體" w:hint="eastAsia"/>
              </w:rPr>
              <w:t>考評晉薪</w:t>
            </w:r>
            <w:proofErr w:type="gramEnd"/>
            <w:r w:rsidRPr="004A7758">
              <w:rPr>
                <w:rFonts w:ascii="標楷體" w:eastAsia="標楷體" w:hAnsi="標楷體" w:hint="eastAsia"/>
              </w:rPr>
              <w:t>，累積年資及考核最高</w:t>
            </w:r>
            <w:proofErr w:type="gramStart"/>
            <w:r w:rsidRPr="004A7758">
              <w:rPr>
                <w:rFonts w:ascii="標楷體" w:eastAsia="標楷體" w:hAnsi="標楷體" w:hint="eastAsia"/>
              </w:rPr>
              <w:t>敘薪可達</w:t>
            </w:r>
            <w:proofErr w:type="gramEnd"/>
            <w:r w:rsidR="004A7758" w:rsidRPr="004A7758">
              <w:rPr>
                <w:rFonts w:ascii="標楷體" w:eastAsia="標楷體" w:hAnsi="標楷體" w:hint="eastAsia"/>
              </w:rPr>
              <w:t>46,737</w:t>
            </w:r>
            <w:r w:rsidRPr="004A7758">
              <w:rPr>
                <w:rFonts w:ascii="標楷體" w:eastAsia="標楷體" w:hAnsi="標楷體" w:hint="eastAsia"/>
              </w:rPr>
              <w:t>元。</w:t>
            </w:r>
          </w:p>
          <w:p w:rsidR="00794806" w:rsidRDefault="00794806" w:rsidP="00794806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2.年終獎金比照軍公教人員年終工作獎金發給注意事項辦理</w:t>
            </w:r>
            <w:r w:rsidRPr="00360C04">
              <w:rPr>
                <w:rFonts w:ascii="標楷體" w:eastAsia="標楷體" w:hAnsi="標楷體" w:hint="eastAsia"/>
              </w:rPr>
              <w:t>(原則上為1.5個月)。</w:t>
            </w:r>
          </w:p>
          <w:p w:rsidR="004A7758" w:rsidRPr="00F27C98" w:rsidRDefault="00794806" w:rsidP="004A7758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360C04">
              <w:rPr>
                <w:rFonts w:ascii="標楷體" w:eastAsia="標楷體" w:hAnsi="標楷體"/>
                <w:szCs w:val="24"/>
              </w:rPr>
              <w:t>享有勞保、健保(依勞、健保相關規定辦理)、按月</w:t>
            </w:r>
            <w:proofErr w:type="gramStart"/>
            <w:r w:rsidRPr="00360C04">
              <w:rPr>
                <w:rFonts w:ascii="標楷體" w:eastAsia="標楷體" w:hAnsi="標楷體"/>
                <w:szCs w:val="24"/>
              </w:rPr>
              <w:t>提撥</w:t>
            </w:r>
            <w:proofErr w:type="gramEnd"/>
            <w:r w:rsidRPr="00360C04">
              <w:rPr>
                <w:rFonts w:ascii="標楷體" w:eastAsia="標楷體" w:hAnsi="標楷體"/>
                <w:szCs w:val="24"/>
              </w:rPr>
              <w:t>勞工退</w:t>
            </w:r>
            <w:r w:rsidRPr="00360C04">
              <w:rPr>
                <w:rFonts w:ascii="標楷體" w:eastAsia="標楷體" w:hAnsi="標楷體" w:hint="eastAsia"/>
              </w:rPr>
              <w:t xml:space="preserve">    </w:t>
            </w:r>
            <w:r w:rsidRPr="00360C04">
              <w:rPr>
                <w:rFonts w:ascii="標楷體" w:eastAsia="標楷體" w:hAnsi="標楷體"/>
              </w:rPr>
              <w:t>休金</w:t>
            </w:r>
            <w:r w:rsidRPr="00360C04">
              <w:rPr>
                <w:rFonts w:ascii="標楷體" w:eastAsia="標楷體" w:hAnsi="標楷體" w:hint="eastAsia"/>
              </w:rPr>
              <w:t>（依勞基法相關規定辦理）。</w:t>
            </w:r>
          </w:p>
        </w:tc>
      </w:tr>
      <w:tr w:rsidR="00F27C98" w:rsidTr="00B84140">
        <w:tc>
          <w:tcPr>
            <w:tcW w:w="1410" w:type="dxa"/>
          </w:tcPr>
          <w:p w:rsidR="00F27C98" w:rsidRDefault="00F27C98" w:rsidP="00F27C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招聘方式</w:t>
            </w:r>
          </w:p>
        </w:tc>
        <w:tc>
          <w:tcPr>
            <w:tcW w:w="7080" w:type="dxa"/>
          </w:tcPr>
          <w:p w:rsidR="00F27C98" w:rsidRDefault="009C092C" w:rsidP="00F27C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面試，每人約15分鐘</w:t>
            </w:r>
          </w:p>
        </w:tc>
      </w:tr>
      <w:tr w:rsidR="00F27C98" w:rsidTr="00B84140">
        <w:tc>
          <w:tcPr>
            <w:tcW w:w="1410" w:type="dxa"/>
          </w:tcPr>
          <w:p w:rsidR="00F27C98" w:rsidRDefault="00F27C98" w:rsidP="00F27C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檢具文件</w:t>
            </w:r>
          </w:p>
        </w:tc>
        <w:tc>
          <w:tcPr>
            <w:tcW w:w="7080" w:type="dxa"/>
          </w:tcPr>
          <w:p w:rsidR="001F2271" w:rsidRDefault="001F2271" w:rsidP="001F2271">
            <w:pPr>
              <w:pStyle w:val="a8"/>
              <w:spacing w:line="50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1F2271">
              <w:rPr>
                <w:rFonts w:ascii="標楷體" w:eastAsia="標楷體" w:hAnsi="標楷體" w:hint="eastAsia"/>
              </w:rPr>
              <w:t>新進人員甄選資料表。</w:t>
            </w:r>
          </w:p>
          <w:p w:rsidR="001F2271" w:rsidRDefault="001F2271" w:rsidP="001F2271">
            <w:pPr>
              <w:pStyle w:val="a8"/>
              <w:spacing w:line="50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1F2271">
              <w:rPr>
                <w:rFonts w:ascii="標楷體" w:eastAsia="標楷體" w:hAnsi="標楷體" w:hint="eastAsia"/>
              </w:rPr>
              <w:t>身分證影本（正、反面）。</w:t>
            </w:r>
          </w:p>
          <w:p w:rsidR="001F2271" w:rsidRDefault="001F2271" w:rsidP="001F2271">
            <w:pPr>
              <w:pStyle w:val="a8"/>
              <w:spacing w:line="50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1F2271">
              <w:rPr>
                <w:rFonts w:ascii="標楷體" w:eastAsia="標楷體" w:hAnsi="標楷體" w:hint="eastAsia"/>
              </w:rPr>
              <w:t>最高學歷證明文件影本。</w:t>
            </w:r>
          </w:p>
          <w:p w:rsidR="00F27C98" w:rsidRPr="00F27C98" w:rsidRDefault="001F2271" w:rsidP="00E14905">
            <w:pPr>
              <w:pStyle w:val="a8"/>
              <w:spacing w:line="50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1F2271">
              <w:rPr>
                <w:rFonts w:ascii="標楷體" w:eastAsia="標楷體" w:hAnsi="標楷體" w:hint="eastAsia"/>
              </w:rPr>
              <w:t>其他證明文件，如社會工作師</w:t>
            </w:r>
            <w:r w:rsidRPr="001F2271">
              <w:rPr>
                <w:rFonts w:ascii="標楷體" w:eastAsia="標楷體" w:hAnsi="標楷體" w:cs="Arial" w:hint="eastAsia"/>
                <w:kern w:val="0"/>
              </w:rPr>
              <w:t>證書、社會工作師執業執照或專科社會工作師證書，其他證照證書等，無則免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。</w:t>
            </w:r>
          </w:p>
        </w:tc>
      </w:tr>
      <w:tr w:rsidR="00F27C98" w:rsidTr="00B84140">
        <w:tc>
          <w:tcPr>
            <w:tcW w:w="1410" w:type="dxa"/>
          </w:tcPr>
          <w:p w:rsidR="00F27C98" w:rsidRDefault="00F27C98" w:rsidP="00F27C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7080" w:type="dxa"/>
          </w:tcPr>
          <w:p w:rsidR="00DC318E" w:rsidRPr="00DA2BD5" w:rsidRDefault="00DC318E" w:rsidP="00DC318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A2BD5">
              <w:rPr>
                <w:rFonts w:ascii="標楷體" w:eastAsia="標楷體" w:hAnsi="標楷體"/>
                <w:szCs w:val="24"/>
              </w:rPr>
              <w:t>參加甄選報名人員，應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依序</w:t>
            </w:r>
            <w:r w:rsidRPr="00DA2BD5">
              <w:rPr>
                <w:rFonts w:ascii="標楷體" w:eastAsia="標楷體" w:hAnsi="標楷體"/>
                <w:szCs w:val="24"/>
              </w:rPr>
              <w:t>檢</w:t>
            </w:r>
            <w:r>
              <w:rPr>
                <w:rFonts w:ascii="標楷體" w:eastAsia="標楷體" w:hAnsi="標楷體" w:hint="eastAsia"/>
                <w:szCs w:val="24"/>
              </w:rPr>
              <w:t>齊上述</w:t>
            </w:r>
            <w:proofErr w:type="gramEnd"/>
            <w:r w:rsidRPr="00DA2BD5">
              <w:rPr>
                <w:rFonts w:ascii="標楷體" w:eastAsia="標楷體" w:hAnsi="標楷體"/>
                <w:szCs w:val="24"/>
              </w:rPr>
              <w:t>文件以限時掛號或快捷郵件寄至本</w:t>
            </w:r>
            <w:r w:rsidRPr="00DA2BD5">
              <w:rPr>
                <w:rFonts w:ascii="標楷體" w:eastAsia="標楷體" w:hAnsi="標楷體" w:hint="eastAsia"/>
                <w:szCs w:val="24"/>
              </w:rPr>
              <w:t>家</w:t>
            </w:r>
            <w:r w:rsidRPr="00DA2BD5">
              <w:rPr>
                <w:rFonts w:ascii="標楷體" w:eastAsia="標楷體" w:hAnsi="標楷體"/>
                <w:szCs w:val="24"/>
              </w:rPr>
              <w:t>(</w:t>
            </w:r>
            <w:r w:rsidRPr="00DA2BD5">
              <w:rPr>
                <w:rFonts w:ascii="標楷體" w:eastAsia="標楷體" w:hAnsi="標楷體" w:hint="eastAsia"/>
                <w:szCs w:val="24"/>
              </w:rPr>
              <w:t>屏東市瑞光里香揚巷1號</w:t>
            </w:r>
            <w:r w:rsidRPr="00DA2BD5">
              <w:rPr>
                <w:rFonts w:ascii="標楷體" w:eastAsia="標楷體" w:hAnsi="標楷體"/>
                <w:szCs w:val="24"/>
              </w:rPr>
              <w:t>)或專人於本</w:t>
            </w:r>
            <w:r w:rsidRPr="00DA2BD5">
              <w:rPr>
                <w:rFonts w:ascii="標楷體" w:eastAsia="標楷體" w:hAnsi="標楷體" w:hint="eastAsia"/>
                <w:szCs w:val="24"/>
              </w:rPr>
              <w:t>家</w:t>
            </w:r>
            <w:r w:rsidRPr="00DA2BD5">
              <w:rPr>
                <w:rFonts w:ascii="標楷體" w:eastAsia="標楷體" w:hAnsi="標楷體"/>
                <w:szCs w:val="24"/>
              </w:rPr>
              <w:t>上班時間(1</w:t>
            </w:r>
            <w:r w:rsidRPr="00DA2BD5">
              <w:rPr>
                <w:rFonts w:ascii="標楷體" w:eastAsia="標楷體" w:hAnsi="標楷體" w:hint="eastAsia"/>
                <w:szCs w:val="24"/>
              </w:rPr>
              <w:t>1</w:t>
            </w:r>
            <w:r w:rsidR="009C092C">
              <w:rPr>
                <w:rFonts w:ascii="標楷體" w:eastAsia="標楷體" w:hAnsi="標楷體" w:hint="eastAsia"/>
                <w:szCs w:val="24"/>
              </w:rPr>
              <w:t>5</w:t>
            </w:r>
            <w:r w:rsidRPr="00DA2BD5">
              <w:rPr>
                <w:rFonts w:ascii="標楷體" w:eastAsia="標楷體" w:hAnsi="標楷體"/>
                <w:szCs w:val="24"/>
              </w:rPr>
              <w:t>年</w:t>
            </w:r>
            <w:r w:rsidR="009C092C">
              <w:rPr>
                <w:rFonts w:ascii="標楷體" w:eastAsia="標楷體" w:hAnsi="標楷體"/>
                <w:szCs w:val="24"/>
              </w:rPr>
              <w:lastRenderedPageBreak/>
              <w:t>03</w:t>
            </w:r>
            <w:r w:rsidRPr="00DA2BD5">
              <w:rPr>
                <w:rFonts w:ascii="標楷體" w:eastAsia="標楷體" w:hAnsi="標楷體"/>
                <w:szCs w:val="24"/>
              </w:rPr>
              <w:t>月</w:t>
            </w:r>
            <w:r w:rsidR="009C092C">
              <w:rPr>
                <w:rFonts w:ascii="標楷體" w:eastAsia="標楷體" w:hAnsi="標楷體"/>
                <w:szCs w:val="24"/>
              </w:rPr>
              <w:t>24</w:t>
            </w:r>
            <w:r w:rsidRPr="00DA2BD5">
              <w:rPr>
                <w:rFonts w:ascii="標楷體" w:eastAsia="標楷體" w:hAnsi="標楷體"/>
                <w:szCs w:val="24"/>
              </w:rPr>
              <w:t>日下午5時前</w:t>
            </w:r>
            <w:r w:rsidR="00075D99">
              <w:rPr>
                <w:rFonts w:ascii="標楷體" w:eastAsia="標楷體" w:hAnsi="標楷體"/>
                <w:szCs w:val="24"/>
              </w:rPr>
              <w:t>，郵戳為憑</w:t>
            </w:r>
            <w:bookmarkStart w:id="0" w:name="_GoBack"/>
            <w:bookmarkEnd w:id="0"/>
            <w:r w:rsidRPr="00DA2BD5">
              <w:rPr>
                <w:rFonts w:ascii="標楷體" w:eastAsia="標楷體" w:hAnsi="標楷體"/>
                <w:szCs w:val="24"/>
              </w:rPr>
              <w:t>)送至</w:t>
            </w:r>
            <w:r w:rsidRPr="00DA2BD5">
              <w:rPr>
                <w:rFonts w:ascii="標楷體" w:eastAsia="標楷體" w:hAnsi="標楷體" w:hint="eastAsia"/>
                <w:szCs w:val="24"/>
              </w:rPr>
              <w:t>本家</w:t>
            </w:r>
            <w:r w:rsidRPr="00DA2BD5">
              <w:rPr>
                <w:rFonts w:ascii="標楷體" w:eastAsia="標楷體" w:hAnsi="標楷體"/>
                <w:szCs w:val="24"/>
              </w:rPr>
              <w:t>收發</w:t>
            </w:r>
            <w:r w:rsidRPr="00DA2BD5">
              <w:rPr>
                <w:rFonts w:ascii="標楷體" w:eastAsia="標楷體" w:hAnsi="標楷體" w:hint="eastAsia"/>
                <w:szCs w:val="24"/>
              </w:rPr>
              <w:t>室</w:t>
            </w:r>
            <w:r w:rsidRPr="00DA2BD5">
              <w:rPr>
                <w:rFonts w:ascii="標楷體" w:eastAsia="標楷體" w:hAnsi="標楷體"/>
                <w:szCs w:val="24"/>
              </w:rPr>
              <w:t>，收件人請書寫：「</w:t>
            </w:r>
            <w:r w:rsidRPr="00DA2BD5">
              <w:rPr>
                <w:rFonts w:ascii="標楷體" w:eastAsia="標楷體" w:hAnsi="標楷體" w:hint="eastAsia"/>
                <w:szCs w:val="24"/>
              </w:rPr>
              <w:t>衛生福利部南區老之</w:t>
            </w:r>
            <w:proofErr w:type="gramStart"/>
            <w:r w:rsidRPr="00DA2BD5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少教</w:t>
            </w:r>
            <w:r w:rsidRPr="00DA2BD5">
              <w:rPr>
                <w:rFonts w:ascii="標楷體" w:eastAsia="標楷體" w:hAnsi="標楷體" w:hint="eastAsia"/>
                <w:szCs w:val="24"/>
              </w:rPr>
              <w:t>科</w:t>
            </w:r>
            <w:proofErr w:type="gramEnd"/>
            <w:r w:rsidRPr="00DA2BD5">
              <w:rPr>
                <w:rFonts w:ascii="標楷體" w:eastAsia="標楷體" w:hAnsi="標楷體"/>
                <w:szCs w:val="24"/>
              </w:rPr>
              <w:t>」，並註記：「報名參加</w:t>
            </w:r>
            <w:r>
              <w:rPr>
                <w:rFonts w:ascii="標楷體" w:eastAsia="標楷體" w:hAnsi="標楷體" w:hint="eastAsia"/>
                <w:szCs w:val="24"/>
              </w:rPr>
              <w:t>兒少服務</w:t>
            </w:r>
            <w:r w:rsidR="00720E7A">
              <w:rPr>
                <w:rFonts w:ascii="標楷體" w:eastAsia="標楷體" w:hAnsi="標楷體" w:hint="eastAsia"/>
                <w:szCs w:val="24"/>
              </w:rPr>
              <w:t>社會工作</w:t>
            </w:r>
            <w:r w:rsidRPr="00DA2BD5">
              <w:rPr>
                <w:rFonts w:ascii="標楷體" w:eastAsia="標楷體" w:hAnsi="標楷體"/>
                <w:szCs w:val="24"/>
              </w:rPr>
              <w:t>員</w:t>
            </w:r>
            <w:r w:rsidRPr="00DA2BD5">
              <w:rPr>
                <w:rFonts w:ascii="標楷體" w:eastAsia="標楷體" w:hAnsi="標楷體" w:hint="eastAsia"/>
                <w:szCs w:val="24"/>
              </w:rPr>
              <w:t>（自行進用）</w:t>
            </w:r>
            <w:r w:rsidRPr="00DA2BD5">
              <w:rPr>
                <w:rFonts w:ascii="標楷體" w:eastAsia="標楷體" w:hAnsi="標楷體"/>
                <w:szCs w:val="24"/>
              </w:rPr>
              <w:t>甄選」</w:t>
            </w:r>
            <w:r w:rsidRPr="00DA2BD5">
              <w:rPr>
                <w:rFonts w:ascii="標楷體" w:eastAsia="標楷體" w:hAnsi="標楷體" w:hint="eastAsia"/>
                <w:szCs w:val="24"/>
              </w:rPr>
              <w:t>，逾期不予受理</w:t>
            </w:r>
            <w:r w:rsidRPr="00DA2BD5">
              <w:rPr>
                <w:rFonts w:ascii="標楷體" w:eastAsia="標楷體" w:hAnsi="標楷體"/>
                <w:szCs w:val="24"/>
              </w:rPr>
              <w:t>。</w:t>
            </w:r>
          </w:p>
          <w:p w:rsidR="00F27C98" w:rsidRPr="00F27C98" w:rsidRDefault="00DC318E" w:rsidP="009C09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連絡電話08-7223434轉270  </w:t>
            </w:r>
            <w:proofErr w:type="gramStart"/>
            <w:r>
              <w:rPr>
                <w:rFonts w:ascii="標楷體" w:eastAsia="標楷體" w:hAnsi="標楷體" w:hint="eastAsia"/>
              </w:rPr>
              <w:t>少教科</w:t>
            </w:r>
            <w:r w:rsidR="009C092C">
              <w:rPr>
                <w:rFonts w:ascii="標楷體" w:eastAsia="標楷體" w:hAnsi="標楷體" w:hint="eastAsia"/>
              </w:rPr>
              <w:t>李</w:t>
            </w:r>
            <w:proofErr w:type="gramEnd"/>
            <w:r w:rsidR="009C092C">
              <w:rPr>
                <w:rFonts w:ascii="標楷體" w:eastAsia="標楷體" w:hAnsi="標楷體" w:hint="eastAsia"/>
              </w:rPr>
              <w:t>代理</w:t>
            </w:r>
            <w:r>
              <w:rPr>
                <w:rFonts w:ascii="標楷體" w:eastAsia="標楷體" w:hAnsi="標楷體" w:hint="eastAsia"/>
              </w:rPr>
              <w:t>科長</w:t>
            </w:r>
          </w:p>
        </w:tc>
      </w:tr>
    </w:tbl>
    <w:p w:rsidR="007455CE" w:rsidRDefault="007455CE"/>
    <w:sectPr w:rsidR="007455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395" w:rsidRDefault="00E85395" w:rsidP="008C0D3E">
      <w:r>
        <w:separator/>
      </w:r>
    </w:p>
  </w:endnote>
  <w:endnote w:type="continuationSeparator" w:id="0">
    <w:p w:rsidR="00E85395" w:rsidRDefault="00E85395" w:rsidP="008C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395" w:rsidRDefault="00E85395" w:rsidP="008C0D3E">
      <w:r>
        <w:separator/>
      </w:r>
    </w:p>
  </w:footnote>
  <w:footnote w:type="continuationSeparator" w:id="0">
    <w:p w:rsidR="00E85395" w:rsidRDefault="00E85395" w:rsidP="008C0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3A2"/>
    <w:multiLevelType w:val="hybridMultilevel"/>
    <w:tmpl w:val="6B8C3FD2"/>
    <w:lvl w:ilvl="0" w:tplc="01BE10B6">
      <w:start w:val="1"/>
      <w:numFmt w:val="decimal"/>
      <w:lvlText w:val="%1."/>
      <w:lvlJc w:val="left"/>
      <w:pPr>
        <w:ind w:left="1600" w:hanging="40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2E6B0D34"/>
    <w:multiLevelType w:val="hybridMultilevel"/>
    <w:tmpl w:val="EE8CEEB8"/>
    <w:lvl w:ilvl="0" w:tplc="8400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98"/>
    <w:rsid w:val="00071213"/>
    <w:rsid w:val="00075D99"/>
    <w:rsid w:val="001A7A86"/>
    <w:rsid w:val="001F2271"/>
    <w:rsid w:val="00280C52"/>
    <w:rsid w:val="00293647"/>
    <w:rsid w:val="002A6190"/>
    <w:rsid w:val="002E5396"/>
    <w:rsid w:val="003E37B0"/>
    <w:rsid w:val="00435358"/>
    <w:rsid w:val="004A7758"/>
    <w:rsid w:val="00661DBA"/>
    <w:rsid w:val="00664B06"/>
    <w:rsid w:val="006A33C4"/>
    <w:rsid w:val="006A7447"/>
    <w:rsid w:val="00720E7A"/>
    <w:rsid w:val="007455CE"/>
    <w:rsid w:val="00794806"/>
    <w:rsid w:val="008C0D3E"/>
    <w:rsid w:val="009647D2"/>
    <w:rsid w:val="009C092C"/>
    <w:rsid w:val="009E231C"/>
    <w:rsid w:val="00B25C36"/>
    <w:rsid w:val="00B84140"/>
    <w:rsid w:val="00CD0357"/>
    <w:rsid w:val="00DC0509"/>
    <w:rsid w:val="00DC318E"/>
    <w:rsid w:val="00E14905"/>
    <w:rsid w:val="00E250CD"/>
    <w:rsid w:val="00E85395"/>
    <w:rsid w:val="00F27C98"/>
    <w:rsid w:val="00F8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D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0D3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0D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0D3E"/>
    <w:rPr>
      <w:sz w:val="20"/>
      <w:szCs w:val="20"/>
    </w:rPr>
  </w:style>
  <w:style w:type="paragraph" w:styleId="a8">
    <w:name w:val="List Paragraph"/>
    <w:basedOn w:val="a"/>
    <w:uiPriority w:val="34"/>
    <w:qFormat/>
    <w:rsid w:val="001F2271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D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0D3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0D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0D3E"/>
    <w:rPr>
      <w:sz w:val="20"/>
      <w:szCs w:val="20"/>
    </w:rPr>
  </w:style>
  <w:style w:type="paragraph" w:styleId="a8">
    <w:name w:val="List Paragraph"/>
    <w:basedOn w:val="a"/>
    <w:uiPriority w:val="34"/>
    <w:qFormat/>
    <w:rsid w:val="001F2271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835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08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54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1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11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32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08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15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73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39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user222</dc:creator>
  <cp:lastModifiedBy>李筱涵</cp:lastModifiedBy>
  <cp:revision>4</cp:revision>
  <dcterms:created xsi:type="dcterms:W3CDTF">2026-03-16T07:59:00Z</dcterms:created>
  <dcterms:modified xsi:type="dcterms:W3CDTF">2026-03-17T02:30:00Z</dcterms:modified>
</cp:coreProperties>
</file>